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6" w:type="pct"/>
        <w:tblLook w:val="04A0" w:firstRow="1" w:lastRow="0" w:firstColumn="1" w:lastColumn="0" w:noHBand="0" w:noVBand="1"/>
      </w:tblPr>
      <w:tblGrid>
        <w:gridCol w:w="1430"/>
        <w:gridCol w:w="3431"/>
        <w:gridCol w:w="2936"/>
        <w:gridCol w:w="1096"/>
        <w:gridCol w:w="2773"/>
        <w:gridCol w:w="2803"/>
        <w:gridCol w:w="631"/>
      </w:tblGrid>
      <w:tr w:rsidR="00B40302" w:rsidRPr="00B40302" w:rsidTr="00B40302">
        <w:trPr>
          <w:trHeight w:val="73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048575" wp14:editId="7D80AA6C">
                  <wp:extent cx="4133215" cy="810895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21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7F6D">
              <w:rPr>
                <w:sz w:val="36"/>
                <w:szCs w:val="36"/>
              </w:rPr>
              <w:t>NORTHERN CAPE RURAL TVET COLLEGE</w:t>
            </w:r>
          </w:p>
        </w:tc>
      </w:tr>
      <w:tr w:rsidR="00B40302" w:rsidRPr="00B40302" w:rsidTr="00F77E49">
        <w:trPr>
          <w:trHeight w:val="735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 xml:space="preserve">BID NO.  </w:t>
            </w:r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 xml:space="preserve">DESCRIPTION OF SERVICES  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PROCUREMENT ENQUIRIES / TECHNICAL ENQUIRIES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CIDB GRADING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BRIEFING SESSION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 xml:space="preserve">CLOSING DATE, TIME AND PLACE  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 </w:t>
            </w:r>
          </w:p>
        </w:tc>
      </w:tr>
      <w:tr w:rsidR="00B40302" w:rsidRPr="00B40302" w:rsidTr="00F77E49">
        <w:trPr>
          <w:trHeight w:val="90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302" w:rsidRPr="00B40302" w:rsidRDefault="007D77A9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NCRTVET -</w:t>
            </w:r>
            <w:r>
              <w:rPr>
                <w:rFonts w:eastAsia="Times New Roman"/>
              </w:rPr>
              <w:t>22</w:t>
            </w:r>
            <w:r w:rsidRPr="00B40302">
              <w:rPr>
                <w:rFonts w:eastAsia="Times New Roman"/>
              </w:rPr>
              <w:t>/2019</w:t>
            </w:r>
          </w:p>
        </w:tc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302" w:rsidRPr="00B40302" w:rsidRDefault="00B40302" w:rsidP="00FA6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IMPLEMENTATION OF SAFETY AND SECURITY MEASURES: -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 xml:space="preserve">MR. CAMBELL PLAATJIES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3GB OR Higher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95" w:type="pct"/>
              <w:tblLook w:val="04A0" w:firstRow="1" w:lastRow="0" w:firstColumn="1" w:lastColumn="0" w:noHBand="0" w:noVBand="1"/>
            </w:tblPr>
            <w:tblGrid>
              <w:gridCol w:w="2708"/>
            </w:tblGrid>
            <w:tr w:rsidR="00F77E49" w:rsidRPr="00B40302" w:rsidTr="00DF3164">
              <w:trPr>
                <w:trHeight w:val="600"/>
              </w:trPr>
              <w:tc>
                <w:tcPr>
                  <w:tcW w:w="8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7E49" w:rsidRPr="00B40302" w:rsidRDefault="00F77E49" w:rsidP="00F77E49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0302">
                    <w:rPr>
                      <w:rFonts w:eastAsia="Times New Roman"/>
                    </w:rPr>
                    <w:t xml:space="preserve">COMPULSORY on </w:t>
                  </w:r>
                  <w:r>
                    <w:rPr>
                      <w:rFonts w:eastAsia="Times New Roman"/>
                    </w:rPr>
                    <w:t>Wednesday</w:t>
                  </w:r>
                  <w:r w:rsidRPr="00B40302">
                    <w:rPr>
                      <w:rFonts w:eastAsia="Times New Roman"/>
                    </w:rPr>
                    <w:t xml:space="preserve"> the</w:t>
                  </w:r>
                </w:p>
              </w:tc>
            </w:tr>
            <w:tr w:rsidR="00F77E49" w:rsidRPr="00B40302" w:rsidTr="00DF3164">
              <w:trPr>
                <w:trHeight w:val="300"/>
              </w:trPr>
              <w:tc>
                <w:tcPr>
                  <w:tcW w:w="8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E49" w:rsidRDefault="00F77E49" w:rsidP="00F77E49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B40302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07</w:t>
                  </w:r>
                  <w:r w:rsidRPr="00B40302">
                    <w:rPr>
                      <w:rFonts w:eastAsia="Times New Roman"/>
                      <w:b/>
                      <w:bCs/>
                    </w:rPr>
                    <w:t>/08/2019 at 10h00 at</w:t>
                  </w:r>
                </w:p>
                <w:p w:rsidR="00F77E49" w:rsidRPr="00B40302" w:rsidRDefault="00F77E49" w:rsidP="00F77E49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B40302">
                    <w:rPr>
                      <w:rFonts w:eastAsia="Times New Roman"/>
                    </w:rPr>
                    <w:t>NCRTVET KATHU CAMUPS</w:t>
                  </w:r>
                </w:p>
              </w:tc>
            </w:tr>
          </w:tbl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302" w:rsidRPr="00B40302" w:rsidRDefault="007459AB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  <w:r w:rsidR="00B40302" w:rsidRPr="00B40302">
              <w:rPr>
                <w:rFonts w:eastAsia="Times New Roman"/>
                <w:b/>
                <w:bCs/>
              </w:rPr>
              <w:t>/0</w:t>
            </w:r>
            <w:r>
              <w:rPr>
                <w:rFonts w:eastAsia="Times New Roman"/>
                <w:b/>
                <w:bCs/>
              </w:rPr>
              <w:t>8</w:t>
            </w:r>
            <w:r w:rsidR="00B40302" w:rsidRPr="00B40302">
              <w:rPr>
                <w:rFonts w:eastAsia="Times New Roman"/>
                <w:b/>
                <w:bCs/>
              </w:rPr>
              <w:t>/2019 at 12h00</w:t>
            </w:r>
          </w:p>
        </w:tc>
      </w:tr>
      <w:tr w:rsidR="00B40302" w:rsidRPr="00B40302" w:rsidTr="00F77E49">
        <w:trPr>
          <w:trHeight w:val="90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302" w:rsidRPr="00B40302" w:rsidRDefault="001B37C6" w:rsidP="001B37C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ERECTION OF </w:t>
            </w:r>
            <w:bookmarkStart w:id="0" w:name="_GoBack"/>
            <w:bookmarkEnd w:id="0"/>
            <w:r w:rsidR="00B40302" w:rsidRPr="00B40302">
              <w:rPr>
                <w:rFonts w:eastAsia="Times New Roman"/>
                <w:b/>
              </w:rPr>
              <w:t>HIGH SECURE CLEAR VEW GALVANISED</w:t>
            </w:r>
            <w:r>
              <w:rPr>
                <w:rFonts w:eastAsia="Times New Roman"/>
                <w:b/>
              </w:rPr>
              <w:t xml:space="preserve"> </w:t>
            </w:r>
            <w:r w:rsidRPr="00B40302">
              <w:rPr>
                <w:rFonts w:eastAsia="Times New Roman"/>
                <w:b/>
              </w:rPr>
              <w:t>PERIMETER</w:t>
            </w:r>
            <w:r w:rsidR="00B40302" w:rsidRPr="00B40302">
              <w:rPr>
                <w:rFonts w:eastAsia="Times New Roman"/>
                <w:b/>
              </w:rPr>
              <w:t xml:space="preserve"> FENCING 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07277E" w:rsidP="00B40302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8" w:history="1">
              <w:r w:rsidR="00B40302" w:rsidRPr="00B40302">
                <w:rPr>
                  <w:rFonts w:eastAsia="Times New Roman"/>
                  <w:color w:val="0563C1"/>
                  <w:u w:val="single"/>
                </w:rPr>
                <w:t>CAMBELLP@NCRTVET.CO.ZA /</w:t>
              </w:r>
            </w:hyperlink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NCRTVET COLLEGE CENTRAL OFFICE</w:t>
            </w:r>
          </w:p>
        </w:tc>
      </w:tr>
      <w:tr w:rsidR="00B40302" w:rsidRPr="00B40302" w:rsidTr="00F77E49">
        <w:trPr>
          <w:trHeight w:val="30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 xml:space="preserve">MR. FABIAN HUMPHREYS 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16/18 WEIDEMAN STREET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</w:tr>
      <w:tr w:rsidR="00B40302" w:rsidRPr="00B40302" w:rsidTr="00F77E49">
        <w:trPr>
          <w:trHeight w:val="30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302" w:rsidRPr="00B40302" w:rsidRDefault="0007277E" w:rsidP="00B40302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9" w:history="1">
              <w:r w:rsidR="00B40302" w:rsidRPr="00B40302">
                <w:rPr>
                  <w:rFonts w:eastAsia="Times New Roman"/>
                  <w:color w:val="0563C1"/>
                  <w:u w:val="single"/>
                </w:rPr>
                <w:t>FABIANH@NCRTVET.CO.ZA</w:t>
              </w:r>
            </w:hyperlink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UPINGTON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</w:tr>
      <w:tr w:rsidR="00B40302" w:rsidRPr="00B40302" w:rsidTr="00F77E49">
        <w:trPr>
          <w:trHeight w:val="300"/>
        </w:trPr>
        <w:tc>
          <w:tcPr>
            <w:tcW w:w="4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TEL 054 332 1394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8800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</w:tr>
      <w:tr w:rsidR="00B40302" w:rsidRPr="00B40302" w:rsidTr="00F77E49">
        <w:trPr>
          <w:trHeight w:val="1635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(No late submission of Bid Documents will be accepted i.e. Service providers may send electronic quotations and hard copy afterwards</w:t>
            </w:r>
          </w:p>
        </w:tc>
      </w:tr>
    </w:tbl>
    <w:p w:rsidR="00B40302" w:rsidRDefault="00B40302">
      <w:r>
        <w:br w:type="page"/>
      </w:r>
    </w:p>
    <w:tbl>
      <w:tblPr>
        <w:tblW w:w="5295" w:type="pct"/>
        <w:tblLayout w:type="fixed"/>
        <w:tblLook w:val="04A0" w:firstRow="1" w:lastRow="0" w:firstColumn="1" w:lastColumn="0" w:noHBand="0" w:noVBand="1"/>
      </w:tblPr>
      <w:tblGrid>
        <w:gridCol w:w="2129"/>
        <w:gridCol w:w="3254"/>
        <w:gridCol w:w="2518"/>
        <w:gridCol w:w="1352"/>
        <w:gridCol w:w="2371"/>
        <w:gridCol w:w="2763"/>
        <w:gridCol w:w="375"/>
      </w:tblGrid>
      <w:tr w:rsidR="00BB7478" w:rsidRPr="00B40302" w:rsidTr="00BB7478">
        <w:trPr>
          <w:trHeight w:val="615"/>
        </w:trPr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lastRenderedPageBreak/>
              <w:t xml:space="preserve">BID NO.  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 xml:space="preserve">DESCRIPTION OF SERVICES  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PROCUREMENT ENQUIRIES / TECHNICAL ENQUIRIES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CIDB GRADING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BRIEFING SESSION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 xml:space="preserve">CLOSING DATE, TIME AND PLACE  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 </w:t>
            </w:r>
          </w:p>
        </w:tc>
      </w:tr>
      <w:tr w:rsidR="00BB7478" w:rsidRPr="00B40302" w:rsidTr="00BB7478">
        <w:trPr>
          <w:trHeight w:val="600"/>
        </w:trPr>
        <w:tc>
          <w:tcPr>
            <w:tcW w:w="7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302" w:rsidRPr="00B40302" w:rsidRDefault="007D77A9" w:rsidP="00B4030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NCRTVET -23</w:t>
            </w:r>
            <w:r w:rsidRPr="00B40302">
              <w:rPr>
                <w:rFonts w:eastAsia="Times New Roman"/>
              </w:rPr>
              <w:t>/2019</w:t>
            </w: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302" w:rsidRPr="00B40302" w:rsidRDefault="00FA6AE5" w:rsidP="00B40302">
            <w:pPr>
              <w:spacing w:after="0" w:line="240" w:lineRule="auto"/>
              <w:jc w:val="center"/>
              <w:rPr>
                <w:rFonts w:ascii="Univers" w:eastAsia="Times New Roman" w:hAnsi="Univers"/>
                <w:sz w:val="20"/>
                <w:szCs w:val="20"/>
              </w:rPr>
            </w:pPr>
            <w:r>
              <w:rPr>
                <w:rFonts w:ascii="Univers" w:eastAsia="Times New Roman" w:hAnsi="Univers"/>
                <w:sz w:val="20"/>
                <w:szCs w:val="20"/>
                <w:lang w:eastAsia="en-US"/>
              </w:rPr>
              <w:t>CRITICAL CONSTRUCTION MAINTENANCE: -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 xml:space="preserve">MR. CAMBELL PLAATJIES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3GB OR Higher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 xml:space="preserve">COMPULSORY on </w:t>
            </w:r>
            <w:r w:rsidR="0084566A">
              <w:rPr>
                <w:rFonts w:eastAsia="Times New Roman"/>
              </w:rPr>
              <w:t>Wednesday</w:t>
            </w:r>
            <w:r w:rsidRPr="00B40302">
              <w:rPr>
                <w:rFonts w:eastAsia="Times New Roman"/>
              </w:rPr>
              <w:t xml:space="preserve"> the</w:t>
            </w:r>
          </w:p>
        </w:tc>
        <w:tc>
          <w:tcPr>
            <w:tcW w:w="10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302" w:rsidRPr="00B40302" w:rsidRDefault="007459AB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  <w:r w:rsidRPr="00B40302">
              <w:rPr>
                <w:rFonts w:eastAsia="Times New Roman"/>
                <w:b/>
                <w:bCs/>
              </w:rPr>
              <w:t>/0</w:t>
            </w:r>
            <w:r>
              <w:rPr>
                <w:rFonts w:eastAsia="Times New Roman"/>
                <w:b/>
                <w:bCs/>
              </w:rPr>
              <w:t>8</w:t>
            </w:r>
            <w:r w:rsidRPr="00B40302">
              <w:rPr>
                <w:rFonts w:eastAsia="Times New Roman"/>
                <w:b/>
                <w:bCs/>
              </w:rPr>
              <w:t xml:space="preserve">/2019 </w:t>
            </w:r>
            <w:r w:rsidR="00B40302" w:rsidRPr="00B40302">
              <w:rPr>
                <w:rFonts w:eastAsia="Times New Roman"/>
                <w:b/>
                <w:bCs/>
              </w:rPr>
              <w:t>at 12h00</w:t>
            </w:r>
          </w:p>
        </w:tc>
      </w:tr>
      <w:tr w:rsidR="00BB7478" w:rsidRPr="00B40302" w:rsidTr="00BB7478">
        <w:trPr>
          <w:trHeight w:val="300"/>
        </w:trPr>
        <w:tc>
          <w:tcPr>
            <w:tcW w:w="7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302" w:rsidRPr="00B40302" w:rsidRDefault="00FA6AE5" w:rsidP="00B40302">
            <w:pPr>
              <w:spacing w:after="0" w:line="240" w:lineRule="auto"/>
              <w:jc w:val="center"/>
              <w:rPr>
                <w:rFonts w:ascii="Univers" w:eastAsia="Times New Roman" w:hAnsi="Univers"/>
                <w:b/>
                <w:sz w:val="20"/>
                <w:szCs w:val="20"/>
              </w:rPr>
            </w:pPr>
            <w:r w:rsidRPr="00FA6AE5">
              <w:rPr>
                <w:rFonts w:ascii="Univers" w:eastAsia="Times New Roman" w:hAnsi="Univers"/>
                <w:b/>
                <w:sz w:val="20"/>
                <w:szCs w:val="20"/>
                <w:lang w:eastAsia="en-US"/>
              </w:rPr>
              <w:t>ROOF MAINTENANCE AND ROOF RENOVATION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07277E" w:rsidP="00B40302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0" w:history="1">
              <w:r w:rsidR="00B40302" w:rsidRPr="00B40302">
                <w:rPr>
                  <w:rFonts w:eastAsia="Times New Roman"/>
                  <w:color w:val="0563C1"/>
                  <w:u w:val="single"/>
                </w:rPr>
                <w:t>CAMBELLP@NCRTVET.CO.ZA /</w:t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 xml:space="preserve"> </w:t>
            </w:r>
            <w:r w:rsidR="007459AB">
              <w:rPr>
                <w:rFonts w:eastAsia="Times New Roman"/>
                <w:b/>
                <w:bCs/>
              </w:rPr>
              <w:t>0</w:t>
            </w:r>
            <w:r w:rsidR="00F77E49">
              <w:rPr>
                <w:rFonts w:eastAsia="Times New Roman"/>
                <w:b/>
                <w:bCs/>
              </w:rPr>
              <w:t>7</w:t>
            </w:r>
            <w:r w:rsidR="007459AB" w:rsidRPr="00B40302">
              <w:rPr>
                <w:rFonts w:eastAsia="Times New Roman"/>
                <w:b/>
                <w:bCs/>
              </w:rPr>
              <w:t xml:space="preserve">/08/2019 </w:t>
            </w:r>
            <w:r w:rsidRPr="00B40302">
              <w:rPr>
                <w:rFonts w:eastAsia="Times New Roman"/>
                <w:b/>
                <w:bCs/>
              </w:rPr>
              <w:t>at 1</w:t>
            </w:r>
            <w:r w:rsidR="00F77E49">
              <w:rPr>
                <w:rFonts w:eastAsia="Times New Roman"/>
                <w:b/>
                <w:bCs/>
              </w:rPr>
              <w:t>1</w:t>
            </w:r>
            <w:r w:rsidRPr="00B40302">
              <w:rPr>
                <w:rFonts w:eastAsia="Times New Roman"/>
                <w:b/>
                <w:bCs/>
              </w:rPr>
              <w:t>h00 at</w:t>
            </w:r>
          </w:p>
        </w:tc>
        <w:tc>
          <w:tcPr>
            <w:tcW w:w="106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NCRTVET COLLEGE CENTRAL OFFICE</w:t>
            </w:r>
          </w:p>
        </w:tc>
      </w:tr>
      <w:tr w:rsidR="00BB7478" w:rsidRPr="00B40302" w:rsidTr="00BB7478">
        <w:trPr>
          <w:trHeight w:val="300"/>
        </w:trPr>
        <w:tc>
          <w:tcPr>
            <w:tcW w:w="7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 xml:space="preserve"> NCRTVET KATHU CAMUPS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</w:tr>
      <w:tr w:rsidR="00BB7478" w:rsidRPr="00B40302" w:rsidTr="00BB7478">
        <w:trPr>
          <w:trHeight w:val="300"/>
        </w:trPr>
        <w:tc>
          <w:tcPr>
            <w:tcW w:w="7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 xml:space="preserve">MR. FABIAN HUMPHREYS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16/18 WEIDEMAN STREET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</w:tr>
      <w:tr w:rsidR="00BB7478" w:rsidRPr="00B40302" w:rsidTr="00BB7478">
        <w:trPr>
          <w:trHeight w:val="300"/>
        </w:trPr>
        <w:tc>
          <w:tcPr>
            <w:tcW w:w="7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302" w:rsidRPr="00B40302" w:rsidRDefault="0007277E" w:rsidP="00B40302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1" w:history="1">
              <w:r w:rsidR="00B40302" w:rsidRPr="00B40302">
                <w:rPr>
                  <w:rFonts w:eastAsia="Times New Roman"/>
                  <w:color w:val="0563C1"/>
                  <w:u w:val="single"/>
                </w:rPr>
                <w:t>FABIANH@NCRTVET.CO.ZA</w:t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UPINGTON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</w:tr>
      <w:tr w:rsidR="00BB7478" w:rsidRPr="00B40302" w:rsidTr="00BB7478">
        <w:trPr>
          <w:trHeight w:val="300"/>
        </w:trPr>
        <w:tc>
          <w:tcPr>
            <w:tcW w:w="72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TEL 054 332 1394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8800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</w:tr>
      <w:tr w:rsidR="00BB7478" w:rsidRPr="00B40302" w:rsidTr="00BB7478">
        <w:trPr>
          <w:trHeight w:val="315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</w:rPr>
            </w:pPr>
            <w:r w:rsidRPr="00B40302">
              <w:rPr>
                <w:rFonts w:eastAsia="Times New Roman"/>
              </w:rPr>
              <w:t> </w:t>
            </w:r>
          </w:p>
        </w:tc>
        <w:tc>
          <w:tcPr>
            <w:tcW w:w="10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302" w:rsidRPr="00B40302" w:rsidRDefault="00B40302" w:rsidP="00B4030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40302">
              <w:rPr>
                <w:rFonts w:eastAsia="Times New Roman"/>
                <w:b/>
                <w:bCs/>
              </w:rPr>
              <w:t>(No late submission of Bid Documents will be accepted i.e. Service providers may send electronic quotations and hard copy afterwards</w:t>
            </w:r>
          </w:p>
        </w:tc>
      </w:tr>
    </w:tbl>
    <w:p w:rsidR="00B40302" w:rsidRDefault="00B40302"/>
    <w:tbl>
      <w:tblPr>
        <w:tblStyle w:val="TableGrid"/>
        <w:tblpPr w:leftFromText="180" w:rightFromText="180" w:vertAnchor="text" w:horzAnchor="margin" w:tblpY="71"/>
        <w:tblW w:w="5436" w:type="pct"/>
        <w:tblInd w:w="0" w:type="dxa"/>
        <w:tblCellMar>
          <w:top w:w="9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166"/>
      </w:tblGrid>
      <w:tr w:rsidR="00B40302" w:rsidTr="00B40302">
        <w:trPr>
          <w:trHeight w:val="19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02" w:rsidRPr="00F87081" w:rsidRDefault="00B40302" w:rsidP="00B403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u w:val="single"/>
                <w:lang w:eastAsia="en-US"/>
              </w:rPr>
            </w:pPr>
            <w:r w:rsidRPr="00F87081">
              <w:rPr>
                <w:rFonts w:asciiTheme="minorHAnsi" w:eastAsiaTheme="minorHAnsi" w:hAnsiTheme="minorHAnsi" w:cstheme="minorHAnsi"/>
                <w:bCs/>
                <w:i/>
                <w:color w:val="auto"/>
                <w:u w:val="single"/>
                <w:lang w:eastAsia="en-US"/>
              </w:rPr>
              <w:t>MANDATORY DOCUMENTS TO BE SUBMITTED WITH COMPLETED TENDER DOCUMENT:</w:t>
            </w:r>
          </w:p>
          <w:p w:rsidR="00B40302" w:rsidRPr="00F87081" w:rsidRDefault="00B40302" w:rsidP="00B4030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F87081">
              <w:rPr>
                <w:rFonts w:asciiTheme="minorHAnsi" w:eastAsiaTheme="minorEastAsia" w:hAnsiTheme="minorHAnsi" w:cstheme="minorHAnsi"/>
              </w:rPr>
              <w:t xml:space="preserve">VALID TAX CLEARANCE </w:t>
            </w:r>
            <w:r>
              <w:rPr>
                <w:rFonts w:asciiTheme="minorHAnsi" w:eastAsiaTheme="minorEastAsia" w:hAnsiTheme="minorHAnsi" w:cstheme="minorHAnsi"/>
              </w:rPr>
              <w:t>CERTIFICATE AND PIN</w:t>
            </w:r>
          </w:p>
          <w:p w:rsidR="00B40302" w:rsidRPr="00F87081" w:rsidRDefault="00B40302" w:rsidP="00B40302">
            <w:pPr>
              <w:autoSpaceDE w:val="0"/>
              <w:autoSpaceDN w:val="0"/>
              <w:adjustRightInd w:val="0"/>
              <w:spacing w:after="50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081">
              <w:rPr>
                <w:rFonts w:asciiTheme="minorHAnsi" w:eastAsiaTheme="minorHAnsi" w:hAnsiTheme="minorHAnsi" w:cstheme="minorHAnsi"/>
                <w:lang w:eastAsia="en-US"/>
              </w:rPr>
              <w:t>CERTIFIED COPIES OF ALL DIRECTORS’ IDENTITY DOCUMENTS.</w:t>
            </w:r>
          </w:p>
          <w:p w:rsidR="00B40302" w:rsidRPr="00F87081" w:rsidRDefault="00B40302" w:rsidP="00B4030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F87081">
              <w:rPr>
                <w:rFonts w:asciiTheme="minorHAnsi" w:eastAsiaTheme="minorEastAsia" w:hAnsiTheme="minorHAnsi" w:cstheme="minorHAnsi"/>
              </w:rPr>
              <w:t>COMPANY PROFILE INCLUDES TRACEABLE AND RECENT REFERENCES.</w:t>
            </w:r>
          </w:p>
          <w:p w:rsidR="00B40302" w:rsidRPr="00F87081" w:rsidRDefault="00B40302" w:rsidP="00B4030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</w:rPr>
            </w:pPr>
            <w:r w:rsidRPr="00F87081">
              <w:rPr>
                <w:rFonts w:asciiTheme="minorHAnsi" w:eastAsiaTheme="minorEastAsia" w:hAnsiTheme="minorHAnsi" w:cstheme="minorHAnsi"/>
              </w:rPr>
              <w:t>CIPC REGISTRATION DOCUMENTS (CC, PTY LTD DOCUMENT ETC.).</w:t>
            </w:r>
          </w:p>
          <w:p w:rsidR="00B40302" w:rsidRDefault="00B40302" w:rsidP="00B40302">
            <w:pPr>
              <w:autoSpaceDE w:val="0"/>
              <w:autoSpaceDN w:val="0"/>
              <w:adjustRightInd w:val="0"/>
              <w:spacing w:after="50"/>
              <w:rPr>
                <w:rFonts w:asciiTheme="minorHAnsi" w:eastAsiaTheme="minorEastAsia" w:hAnsiTheme="minorHAnsi" w:cstheme="minorHAnsi"/>
              </w:rPr>
            </w:pPr>
            <w:r w:rsidRPr="00B91DCD">
              <w:rPr>
                <w:rFonts w:asciiTheme="minorHAnsi" w:eastAsiaTheme="minorEastAsia" w:hAnsiTheme="minorHAnsi" w:cstheme="minorHAnsi"/>
              </w:rPr>
              <w:t>CERTIFIED B-BBEE CERTIFICATE OR ORIGINAL SWORN AFFIDAVIT</w:t>
            </w:r>
          </w:p>
          <w:p w:rsidR="00B40302" w:rsidRPr="00F87081" w:rsidRDefault="00B40302" w:rsidP="00B40302">
            <w:pPr>
              <w:autoSpaceDE w:val="0"/>
              <w:autoSpaceDN w:val="0"/>
              <w:adjustRightInd w:val="0"/>
              <w:spacing w:after="50"/>
              <w:rPr>
                <w:rFonts w:asciiTheme="minorHAnsi" w:eastAsiaTheme="minorHAnsi" w:hAnsiTheme="minorHAnsi" w:cstheme="minorHAnsi"/>
                <w:lang w:eastAsia="en-US"/>
              </w:rPr>
            </w:pPr>
            <w:r w:rsidRPr="00F87081">
              <w:rPr>
                <w:rFonts w:asciiTheme="minorHAnsi" w:eastAsiaTheme="minorHAnsi" w:hAnsiTheme="minorHAnsi" w:cstheme="minorHAnsi"/>
                <w:lang w:eastAsia="en-US"/>
              </w:rPr>
              <w:t>LETTER FROM BANK CONFIRMING BANK ACCOUNT DETAILS AND STATUS.</w:t>
            </w:r>
          </w:p>
          <w:p w:rsidR="00B40302" w:rsidRPr="00F87081" w:rsidRDefault="00B40302" w:rsidP="00B40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87081">
              <w:rPr>
                <w:rFonts w:asciiTheme="minorHAnsi" w:eastAsiaTheme="minorHAnsi" w:hAnsiTheme="minorHAnsi" w:cstheme="minorHAnsi"/>
                <w:lang w:eastAsia="en-US"/>
              </w:rPr>
              <w:t>COPY OF CSD CERTIFICATE CONFIRMING REGISTRATION ON THE NATIONAL TREASURY SUPPLIER DATABASE.</w:t>
            </w:r>
          </w:p>
        </w:tc>
      </w:tr>
      <w:tr w:rsidR="00B40302" w:rsidTr="00B40302">
        <w:trPr>
          <w:trHeight w:val="66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02" w:rsidRPr="00F87081" w:rsidRDefault="00B40302" w:rsidP="00B403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i/>
                <w:color w:val="auto"/>
                <w:u w:val="single"/>
                <w:lang w:eastAsia="en-US"/>
              </w:rPr>
            </w:pPr>
            <w:r w:rsidRPr="00F87081">
              <w:rPr>
                <w:rFonts w:asciiTheme="minorHAnsi" w:eastAsiaTheme="minorHAnsi" w:hAnsiTheme="minorHAnsi" w:cstheme="minorHAnsi"/>
                <w:b/>
                <w:bCs/>
                <w:i/>
                <w:color w:val="auto"/>
                <w:u w:val="single"/>
                <w:lang w:eastAsia="en-US"/>
              </w:rPr>
              <w:t xml:space="preserve">NO CHEQUES, CASH OR POSTAL ORDERS WILL BE ACCEPTED ONLY EFT! – ABSA BANK BRANCH CODE 632005 – ACCOUNT NUMBER 93 0103 0529 ACCOUNT TYPE CALL ACCOUNT </w:t>
            </w:r>
            <w:r w:rsidR="009F36DB">
              <w:t xml:space="preserve">                                                                                                                   </w:t>
            </w:r>
            <w:r w:rsidR="009F36DB" w:rsidRPr="009F36DB">
              <w:rPr>
                <w:b/>
              </w:rPr>
              <w:t>NON- REFUNDABLE DEPOSIT</w:t>
            </w:r>
            <w:r w:rsidR="009F36DB">
              <w:rPr>
                <w:b/>
              </w:rPr>
              <w:t xml:space="preserve">:- </w:t>
            </w:r>
            <w:r w:rsidR="009F36DB" w:rsidRPr="009F36DB">
              <w:rPr>
                <w:b/>
              </w:rPr>
              <w:t xml:space="preserve"> R 1000.00</w:t>
            </w:r>
          </w:p>
        </w:tc>
      </w:tr>
      <w:tr w:rsidR="00B40302" w:rsidTr="00B40302">
        <w:tblPrEx>
          <w:tblCellMar>
            <w:top w:w="59" w:type="dxa"/>
          </w:tblCellMar>
        </w:tblPrEx>
        <w:trPr>
          <w:trHeight w:val="3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02" w:rsidRPr="00F87081" w:rsidRDefault="00B40302" w:rsidP="00B40302">
            <w:pPr>
              <w:rPr>
                <w:rFonts w:asciiTheme="minorHAnsi" w:hAnsiTheme="minorHAnsi" w:cstheme="minorHAnsi"/>
              </w:rPr>
            </w:pPr>
            <w:r w:rsidRPr="00F87081">
              <w:rPr>
                <w:rFonts w:asciiTheme="minorHAnsi" w:hAnsiTheme="minorHAnsi" w:cstheme="minorHAnsi"/>
              </w:rPr>
              <w:t>THESE BIDS WILL BE ADJUDICATED ON AN 80/20 POINT SYSTEM AS STIPULATED IN THE PREFERENTIAL PROCUREMENT POLICY FRAMEWORK, ACT 5 (PPPFA) OF 2000.</w:t>
            </w:r>
          </w:p>
        </w:tc>
      </w:tr>
      <w:tr w:rsidR="00B40302" w:rsidTr="00B40302">
        <w:tblPrEx>
          <w:tblCellMar>
            <w:top w:w="59" w:type="dxa"/>
          </w:tblCellMar>
        </w:tblPrEx>
        <w:trPr>
          <w:trHeight w:val="6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02" w:rsidRPr="00F87081" w:rsidRDefault="00B40302" w:rsidP="00B40302">
            <w:pPr>
              <w:rPr>
                <w:rFonts w:asciiTheme="minorHAnsi" w:hAnsiTheme="minorHAnsi" w:cstheme="minorHAnsi"/>
              </w:rPr>
            </w:pPr>
            <w:r w:rsidRPr="00F87081">
              <w:rPr>
                <w:rFonts w:asciiTheme="minorHAnsi" w:hAnsiTheme="minorHAnsi" w:cstheme="minorHAnsi"/>
              </w:rPr>
              <w:t>IN TERMS OF PREFERENTIAL PROCUREMENT POLICY REGULATION 2011, ORIGINAL OR CERTIFIED COPY OF B-BBEE STATUS LEVEL OF CONTRIBUTION CERTIFICATE MUST BE SUBMITTED WITH THE BID. FURTHER REQUIREMENTS STIPULATED IN TENDER DOCUMENTS.</w:t>
            </w:r>
          </w:p>
        </w:tc>
      </w:tr>
      <w:tr w:rsidR="00B40302" w:rsidTr="00B40302">
        <w:tblPrEx>
          <w:tblCellMar>
            <w:top w:w="59" w:type="dxa"/>
          </w:tblCellMar>
        </w:tblPrEx>
        <w:trPr>
          <w:trHeight w:val="13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02" w:rsidRPr="00F87081" w:rsidRDefault="00B40302" w:rsidP="00B40302">
            <w:pPr>
              <w:ind w:right="2454"/>
              <w:rPr>
                <w:rFonts w:asciiTheme="minorHAnsi" w:hAnsiTheme="minorHAnsi" w:cstheme="minorHAnsi"/>
              </w:rPr>
            </w:pPr>
            <w:r w:rsidRPr="00F8708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EADE87A" wp14:editId="30BC6930">
                  <wp:extent cx="6835140" cy="810768"/>
                  <wp:effectExtent l="0" t="0" r="0" b="0"/>
                  <wp:docPr id="480" name="Picture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140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8AD" w:rsidRDefault="002428AD" w:rsidP="00F95A5E"/>
    <w:sectPr w:rsidR="002428AD" w:rsidSect="00842AA0">
      <w:pgSz w:w="16840" w:h="11907" w:orient="landscape" w:code="9"/>
      <w:pgMar w:top="284" w:right="1440" w:bottom="23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7E" w:rsidRDefault="0007277E" w:rsidP="002428AD">
      <w:pPr>
        <w:spacing w:after="0" w:line="240" w:lineRule="auto"/>
      </w:pPr>
      <w:r>
        <w:separator/>
      </w:r>
    </w:p>
  </w:endnote>
  <w:endnote w:type="continuationSeparator" w:id="0">
    <w:p w:rsidR="0007277E" w:rsidRDefault="0007277E" w:rsidP="0024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7E" w:rsidRDefault="0007277E" w:rsidP="002428AD">
      <w:pPr>
        <w:spacing w:after="0" w:line="240" w:lineRule="auto"/>
      </w:pPr>
      <w:r>
        <w:separator/>
      </w:r>
    </w:p>
  </w:footnote>
  <w:footnote w:type="continuationSeparator" w:id="0">
    <w:p w:rsidR="0007277E" w:rsidRDefault="0007277E" w:rsidP="0024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41"/>
    <w:rsid w:val="0000024A"/>
    <w:rsid w:val="00051B37"/>
    <w:rsid w:val="0007277E"/>
    <w:rsid w:val="0008390B"/>
    <w:rsid w:val="000D3D8E"/>
    <w:rsid w:val="000D4913"/>
    <w:rsid w:val="001062E6"/>
    <w:rsid w:val="0019002A"/>
    <w:rsid w:val="001B37C6"/>
    <w:rsid w:val="001E3F22"/>
    <w:rsid w:val="001F1934"/>
    <w:rsid w:val="00213E3B"/>
    <w:rsid w:val="0023085B"/>
    <w:rsid w:val="002428AD"/>
    <w:rsid w:val="00272504"/>
    <w:rsid w:val="00297492"/>
    <w:rsid w:val="002A629C"/>
    <w:rsid w:val="002E75A9"/>
    <w:rsid w:val="00303161"/>
    <w:rsid w:val="003201B9"/>
    <w:rsid w:val="00381841"/>
    <w:rsid w:val="00382851"/>
    <w:rsid w:val="00382E8F"/>
    <w:rsid w:val="003B542C"/>
    <w:rsid w:val="003C4A3A"/>
    <w:rsid w:val="003D5229"/>
    <w:rsid w:val="003E301A"/>
    <w:rsid w:val="003F43E4"/>
    <w:rsid w:val="003F6F24"/>
    <w:rsid w:val="00407828"/>
    <w:rsid w:val="004153A1"/>
    <w:rsid w:val="00433D18"/>
    <w:rsid w:val="00447A32"/>
    <w:rsid w:val="004662B8"/>
    <w:rsid w:val="00536AC9"/>
    <w:rsid w:val="0059378A"/>
    <w:rsid w:val="00610476"/>
    <w:rsid w:val="0062520F"/>
    <w:rsid w:val="0066361C"/>
    <w:rsid w:val="006C0687"/>
    <w:rsid w:val="007459AB"/>
    <w:rsid w:val="007D77A9"/>
    <w:rsid w:val="007E3156"/>
    <w:rsid w:val="00842AA0"/>
    <w:rsid w:val="0084566A"/>
    <w:rsid w:val="00883E5C"/>
    <w:rsid w:val="00903912"/>
    <w:rsid w:val="00907796"/>
    <w:rsid w:val="009245A3"/>
    <w:rsid w:val="009627D8"/>
    <w:rsid w:val="00991141"/>
    <w:rsid w:val="009B2223"/>
    <w:rsid w:val="009F36DB"/>
    <w:rsid w:val="009F644D"/>
    <w:rsid w:val="00B07F6D"/>
    <w:rsid w:val="00B40302"/>
    <w:rsid w:val="00B91DCD"/>
    <w:rsid w:val="00BB7478"/>
    <w:rsid w:val="00C46C78"/>
    <w:rsid w:val="00C63FE9"/>
    <w:rsid w:val="00C70774"/>
    <w:rsid w:val="00D042DA"/>
    <w:rsid w:val="00D41BDD"/>
    <w:rsid w:val="00D7564C"/>
    <w:rsid w:val="00D868BA"/>
    <w:rsid w:val="00DA7F29"/>
    <w:rsid w:val="00E81436"/>
    <w:rsid w:val="00EE0151"/>
    <w:rsid w:val="00F14C63"/>
    <w:rsid w:val="00F77E49"/>
    <w:rsid w:val="00F87081"/>
    <w:rsid w:val="00F95A5E"/>
    <w:rsid w:val="00FA6AE5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E35"/>
  <w15:docId w15:val="{1847200D-00D9-4E41-B42C-A7DBC95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2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A7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ellp@ncrtvet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bianh@ncrtvet.co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mbellp@ncrtvet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anh@ncrtvet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461B-5E3C-47C2-9454-30345F5C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Cambell Plaatjies</dc:creator>
  <cp:keywords/>
  <cp:lastModifiedBy>Fabian Humphreys</cp:lastModifiedBy>
  <cp:revision>9</cp:revision>
  <cp:lastPrinted>2019-04-08T13:07:00Z</cp:lastPrinted>
  <dcterms:created xsi:type="dcterms:W3CDTF">2019-07-24T09:56:00Z</dcterms:created>
  <dcterms:modified xsi:type="dcterms:W3CDTF">2019-07-25T10:45:00Z</dcterms:modified>
</cp:coreProperties>
</file>